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588AAA81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441359">
        <w:rPr>
          <w:b/>
        </w:rPr>
        <w:t>5</w:t>
      </w:r>
      <w:r w:rsidR="007B035B">
        <w:rPr>
          <w:b/>
        </w:rPr>
        <w:t>-</w:t>
      </w:r>
      <w:r w:rsidR="00FA791F">
        <w:rPr>
          <w:b/>
        </w:rPr>
        <w:t>13</w:t>
      </w:r>
    </w:p>
    <w:p w14:paraId="7A48B17B" w14:textId="7BE7884B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441359">
        <w:rPr>
          <w:b/>
        </w:rPr>
        <w:t>17</w:t>
      </w:r>
      <w:r>
        <w:rPr>
          <w:b/>
        </w:rPr>
        <w:t xml:space="preserve">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7777777" w:rsidR="00441359" w:rsidRDefault="00441359" w:rsidP="00441359">
      <w:pPr>
        <w:jc w:val="center"/>
      </w:pPr>
      <w:r>
        <w:t>Открытый аукцион, проводимый 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договору,</w:t>
      </w:r>
    </w:p>
    <w:p w14:paraId="6037F688" w14:textId="77777777" w:rsidR="00441359" w:rsidRDefault="00441359" w:rsidP="00441359">
      <w:pPr>
        <w:jc w:val="center"/>
      </w:pPr>
      <w:r>
        <w:t xml:space="preserve">объявленный на 10:00 часов </w:t>
      </w:r>
      <w:r w:rsidRPr="00441359">
        <w:rPr>
          <w:b/>
        </w:rPr>
        <w:t>17 февраля 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C2A2E90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441359">
        <w:t>17</w:t>
      </w:r>
      <w:r w:rsidR="00805565" w:rsidRPr="00805565">
        <w:t xml:space="preserve">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B420FF5" w14:textId="77777777" w:rsidR="001C3FFE" w:rsidRDefault="001C3FFE" w:rsidP="001C3FFE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13. </w:t>
      </w:r>
      <w:r>
        <w:rPr>
          <w:b/>
          <w:bCs/>
          <w:kern w:val="2"/>
        </w:rPr>
        <w:t>Прицеп тракторный двухосный 8301-09А</w:t>
      </w:r>
    </w:p>
    <w:p w14:paraId="006AE221" w14:textId="77777777" w:rsidR="001C3FFE" w:rsidRDefault="001C3FFE" w:rsidP="001C3FF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Местонахождение: </w:t>
      </w:r>
      <w:r>
        <w:rPr>
          <w:bCs/>
          <w:kern w:val="2"/>
        </w:rPr>
        <w:t>Республика Хакасия, г. Саяногорск, ул. Индустриальная, 39а</w:t>
      </w:r>
    </w:p>
    <w:p w14:paraId="1F71C157" w14:textId="77777777" w:rsidR="001C3FFE" w:rsidRDefault="001C3FFE" w:rsidP="001C3FF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Заводской № машины (рамы):</w:t>
      </w:r>
      <w:r>
        <w:t xml:space="preserve"> 02886</w:t>
      </w:r>
    </w:p>
    <w:p w14:paraId="6A12E6AB" w14:textId="77777777" w:rsidR="001C3FFE" w:rsidRDefault="001C3FFE" w:rsidP="001C3FFE">
      <w:pPr>
        <w:widowControl w:val="0"/>
        <w:suppressAutoHyphens/>
        <w:jc w:val="both"/>
      </w:pPr>
      <w:r>
        <w:rPr>
          <w:b/>
          <w:kern w:val="2"/>
        </w:rPr>
        <w:t>Наименование и марка машины:</w:t>
      </w:r>
      <w:r>
        <w:rPr>
          <w:kern w:val="2"/>
        </w:rPr>
        <w:t xml:space="preserve"> </w:t>
      </w:r>
      <w:r>
        <w:rPr>
          <w:bCs/>
          <w:kern w:val="2"/>
        </w:rPr>
        <w:t>прицеп тракторный двухосный 8301-09А</w:t>
      </w:r>
    </w:p>
    <w:p w14:paraId="72281F13" w14:textId="77777777" w:rsidR="001C3FFE" w:rsidRDefault="001C3FFE" w:rsidP="001C3FF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 ТС:</w:t>
      </w:r>
      <w:r>
        <w:rPr>
          <w:kern w:val="2"/>
        </w:rPr>
        <w:t xml:space="preserve"> 2009</w:t>
      </w:r>
    </w:p>
    <w:p w14:paraId="083D021C" w14:textId="77777777" w:rsidR="001C3FFE" w:rsidRDefault="001C3FFE" w:rsidP="001C3FF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км: </w:t>
      </w:r>
      <w:r>
        <w:rPr>
          <w:kern w:val="2"/>
        </w:rPr>
        <w:t>1 200 (</w:t>
      </w:r>
      <w:r>
        <w:t>на</w:t>
      </w:r>
      <w:r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01.08.2022</w:t>
      </w:r>
      <w:r>
        <w:rPr>
          <w:kern w:val="2"/>
        </w:rPr>
        <w:t>)</w:t>
      </w:r>
      <w:r>
        <w:t xml:space="preserve">  </w:t>
      </w:r>
    </w:p>
    <w:p w14:paraId="2786965C" w14:textId="77777777" w:rsidR="001C3FFE" w:rsidRDefault="001C3FFE" w:rsidP="001C3FF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черный </w:t>
      </w:r>
    </w:p>
    <w:p w14:paraId="71430503" w14:textId="77777777" w:rsidR="001C3FFE" w:rsidRDefault="001C3FFE" w:rsidP="001C3FF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Вид движителя:</w:t>
      </w:r>
      <w:r>
        <w:rPr>
          <w:kern w:val="2"/>
        </w:rPr>
        <w:t xml:space="preserve"> колесный </w:t>
      </w:r>
    </w:p>
    <w:p w14:paraId="332429C5" w14:textId="77777777" w:rsidR="001C3FFE" w:rsidRDefault="001C3FFE" w:rsidP="001C3FFE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Конструкционная масса, кг: </w:t>
      </w:r>
      <w:r>
        <w:rPr>
          <w:kern w:val="2"/>
        </w:rPr>
        <w:t>2 950</w:t>
      </w:r>
    </w:p>
    <w:p w14:paraId="0D6330C7" w14:textId="77777777" w:rsidR="001C3FFE" w:rsidRDefault="001C3FFE" w:rsidP="001C3FF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30</w:t>
      </w:r>
    </w:p>
    <w:p w14:paraId="3152FD56" w14:textId="77777777" w:rsidR="001C3FFE" w:rsidRDefault="001C3FFE" w:rsidP="001C3FFE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Габаритные размеры, мм: </w:t>
      </w:r>
      <w:r>
        <w:rPr>
          <w:kern w:val="2"/>
        </w:rPr>
        <w:t>10855х2500х1250</w:t>
      </w:r>
    </w:p>
    <w:p w14:paraId="57CDAB2D" w14:textId="77777777" w:rsidR="001C3FFE" w:rsidRDefault="001C3FFE" w:rsidP="001C3FFE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Паспорт самоходной машины и других видов техники:</w:t>
      </w:r>
      <w:r>
        <w:rPr>
          <w:sz w:val="16"/>
          <w:szCs w:val="16"/>
        </w:rPr>
        <w:t xml:space="preserve"> </w:t>
      </w:r>
      <w:r>
        <w:rPr>
          <w:kern w:val="2"/>
        </w:rPr>
        <w:t xml:space="preserve">ВЕ 460060 от 25.09.2009  </w:t>
      </w:r>
    </w:p>
    <w:p w14:paraId="082CBC83" w14:textId="77777777" w:rsidR="001C3FFE" w:rsidRDefault="001C3FFE" w:rsidP="001C3FFE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Техническое состояние согласно акту осмотра транспортного средства №</w:t>
      </w:r>
      <w:r>
        <w:t xml:space="preserve"> </w:t>
      </w:r>
      <w:r>
        <w:rPr>
          <w:b/>
          <w:kern w:val="2"/>
        </w:rPr>
        <w:t>М2/П4/15 от 01.08.2022:</w:t>
      </w:r>
      <w:r>
        <w:rPr>
          <w:kern w:val="2"/>
        </w:rPr>
        <w:t xml:space="preserve"> неудовлетворительное</w:t>
      </w:r>
      <w:r>
        <w:rPr>
          <w:rFonts w:ascii="Calibri" w:eastAsia="Calibri" w:hAnsi="Calibri"/>
        </w:rPr>
        <w:t xml:space="preserve">  </w:t>
      </w:r>
    </w:p>
    <w:p w14:paraId="374894EE" w14:textId="77777777" w:rsidR="001C3FFE" w:rsidRDefault="001C3FFE" w:rsidP="001C3FFE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>Сведения о наличии спора; обременений/ограничений; особые отметки:</w:t>
      </w:r>
      <w:r>
        <w:rPr>
          <w:lang w:eastAsia="zh-CN"/>
        </w:rPr>
        <w:t xml:space="preserve"> отсутствуют</w:t>
      </w:r>
    </w:p>
    <w:p w14:paraId="76862FCC" w14:textId="77777777" w:rsidR="001C3FFE" w:rsidRDefault="001C3FFE" w:rsidP="001C3FFE">
      <w:pPr>
        <w:widowControl w:val="0"/>
        <w:suppressAutoHyphens/>
        <w:jc w:val="both"/>
        <w:rPr>
          <w:lang w:eastAsia="zh-CN"/>
        </w:rPr>
      </w:pPr>
    </w:p>
    <w:p w14:paraId="14E48DF0" w14:textId="77777777" w:rsidR="001C3FFE" w:rsidRDefault="001C3FFE" w:rsidP="001C3FFE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лота:</w:t>
      </w:r>
      <w: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333 000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(триста тридцать три тысячи)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F25E829" w14:textId="77777777" w:rsidR="001C3FFE" w:rsidRDefault="001C3FFE" w:rsidP="001C3FFE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8 000 </w:t>
      </w:r>
      <w:r>
        <w:rPr>
          <w:spacing w:val="-1"/>
        </w:rPr>
        <w:t xml:space="preserve">(восемь тысяч) </w:t>
      </w:r>
      <w:r>
        <w:rPr>
          <w:b/>
          <w:spacing w:val="-1"/>
        </w:rPr>
        <w:t>рублей 00 копеек</w:t>
      </w:r>
    </w:p>
    <w:p w14:paraId="6FC8D9A4" w14:textId="0C483AAC" w:rsidR="005952FC" w:rsidRDefault="001C3FFE" w:rsidP="001C3FFE">
      <w:pPr>
        <w:jc w:val="both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66 600 </w:t>
      </w:r>
      <w:r>
        <w:rPr>
          <w:rFonts w:eastAsia="SimSun"/>
          <w:kern w:val="2"/>
          <w:shd w:val="clear" w:color="auto" w:fill="FFFFFF"/>
        </w:rPr>
        <w:t xml:space="preserve">(шестьдесят шесть тысяч шестьсот)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9FFA0CA" w14:textId="77777777" w:rsidR="001C3FFE" w:rsidRDefault="001C3FFE" w:rsidP="001C3FFE">
      <w:pPr>
        <w:jc w:val="both"/>
        <w:rPr>
          <w:rFonts w:eastAsia="SimSun"/>
          <w:b/>
          <w:kern w:val="2"/>
          <w:shd w:val="clear" w:color="auto" w:fill="FFFFFF"/>
        </w:rPr>
      </w:pPr>
    </w:p>
    <w:p w14:paraId="0B8873C1" w14:textId="6B9E4D0E" w:rsidR="0035299E" w:rsidRPr="00491E46" w:rsidRDefault="0035299E" w:rsidP="00B23637">
      <w:pPr>
        <w:jc w:val="both"/>
      </w:pPr>
      <w:r w:rsidRPr="009F588D">
        <w:t xml:space="preserve">По </w:t>
      </w:r>
      <w:r w:rsidRPr="00491E46">
        <w:t xml:space="preserve">состоянию на </w:t>
      </w:r>
      <w:r w:rsidR="009F588D" w:rsidRPr="00491E46">
        <w:t>1</w:t>
      </w:r>
      <w:r w:rsidR="00491E46" w:rsidRPr="00491E46">
        <w:t>6</w:t>
      </w:r>
      <w:r w:rsidRPr="00491E46">
        <w:t>:</w:t>
      </w:r>
      <w:r w:rsidR="00491E46" w:rsidRPr="00491E46">
        <w:t>03</w:t>
      </w:r>
      <w:r w:rsidRPr="00491E46">
        <w:t xml:space="preserve"> часов </w:t>
      </w:r>
      <w:r w:rsidR="005E69A8" w:rsidRPr="00491E46">
        <w:t>«</w:t>
      </w:r>
      <w:r w:rsidR="00441359" w:rsidRPr="00491E46">
        <w:t>17</w:t>
      </w:r>
      <w:r w:rsidR="005E69A8" w:rsidRPr="00491E46">
        <w:t xml:space="preserve">» </w:t>
      </w:r>
      <w:r w:rsidR="00805565" w:rsidRPr="00491E46">
        <w:t>февраля</w:t>
      </w:r>
      <w:r w:rsidR="005E69A8" w:rsidRPr="00491E46">
        <w:t xml:space="preserve"> </w:t>
      </w:r>
      <w:r w:rsidR="004A14F4" w:rsidRPr="00491E46">
        <w:t>202</w:t>
      </w:r>
      <w:r w:rsidR="00805565" w:rsidRPr="00491E46">
        <w:t>3</w:t>
      </w:r>
      <w:r w:rsidRPr="00491E46">
        <w:t xml:space="preserve"> года Организатором аукциона установлено: </w:t>
      </w:r>
    </w:p>
    <w:p w14:paraId="037FC414" w14:textId="77777777" w:rsidR="008D42EA" w:rsidRPr="00491E46" w:rsidRDefault="008D42EA" w:rsidP="0035299E">
      <w:pPr>
        <w:jc w:val="both"/>
      </w:pPr>
    </w:p>
    <w:p w14:paraId="0CCD5F40" w14:textId="66243FD9" w:rsidR="008E191D" w:rsidRPr="00491E46" w:rsidRDefault="008E191D" w:rsidP="008E191D">
      <w:pPr>
        <w:jc w:val="both"/>
        <w:rPr>
          <w:b/>
        </w:rPr>
      </w:pPr>
      <w:r w:rsidRPr="00491E46">
        <w:rPr>
          <w:b/>
        </w:rPr>
        <w:t>Для участия в аукционе по лоту №</w:t>
      </w:r>
      <w:r w:rsidR="001C3FFE" w:rsidRPr="00491E46">
        <w:rPr>
          <w:b/>
        </w:rPr>
        <w:t>13</w:t>
      </w:r>
      <w:r w:rsidRPr="00491E46">
        <w:rPr>
          <w:b/>
        </w:rPr>
        <w:t xml:space="preserve"> были допущены </w:t>
      </w:r>
      <w:r w:rsidR="0035299E" w:rsidRPr="00491E46">
        <w:rPr>
          <w:b/>
        </w:rPr>
        <w:t xml:space="preserve">участники в соответствии с Протоколом определения участников от </w:t>
      </w:r>
      <w:r w:rsidR="00805565" w:rsidRPr="00491E46">
        <w:rPr>
          <w:b/>
        </w:rPr>
        <w:t>«1</w:t>
      </w:r>
      <w:r w:rsidR="00441359" w:rsidRPr="00491E46">
        <w:rPr>
          <w:b/>
        </w:rPr>
        <w:t>5</w:t>
      </w:r>
      <w:r w:rsidR="00805565" w:rsidRPr="00491E46">
        <w:rPr>
          <w:b/>
        </w:rPr>
        <w:t xml:space="preserve">» февраля 2023 </w:t>
      </w:r>
      <w:r w:rsidR="0035299E" w:rsidRPr="00491E46">
        <w:rPr>
          <w:b/>
        </w:rPr>
        <w:t>г</w:t>
      </w:r>
      <w:r w:rsidRPr="00491E46">
        <w:rPr>
          <w:b/>
        </w:rPr>
        <w:t>.</w:t>
      </w:r>
    </w:p>
    <w:p w14:paraId="3DCBCD34" w14:textId="3B8FF088" w:rsidR="006F240A" w:rsidRPr="00491E46" w:rsidRDefault="006F240A" w:rsidP="00110DBD">
      <w:pPr>
        <w:ind w:firstLine="708"/>
        <w:jc w:val="both"/>
        <w:rPr>
          <w:b/>
        </w:rPr>
      </w:pPr>
      <w:r w:rsidRPr="00491E46">
        <w:t>Победителем аукциона по лоту №</w:t>
      </w:r>
      <w:r w:rsidR="001C3FFE" w:rsidRPr="00491E46">
        <w:t>13</w:t>
      </w:r>
      <w:r w:rsidRPr="00491E46">
        <w:t xml:space="preserve"> призна</w:t>
      </w:r>
      <w:r w:rsidR="00DB09CA" w:rsidRPr="00491E46">
        <w:t>н участник</w:t>
      </w:r>
      <w:r w:rsidR="00491E46" w:rsidRPr="00491E46">
        <w:t xml:space="preserve"> под № 27</w:t>
      </w:r>
      <w:r w:rsidR="00DB09CA" w:rsidRPr="00491E46">
        <w:t xml:space="preserve"> </w:t>
      </w:r>
      <w:r w:rsidR="007F7A65" w:rsidRPr="00491E46">
        <w:t xml:space="preserve">(билет № </w:t>
      </w:r>
      <w:r w:rsidR="005E69A8" w:rsidRPr="00491E46">
        <w:t>2</w:t>
      </w:r>
      <w:r w:rsidR="00491E46" w:rsidRPr="00491E46">
        <w:t>7</w:t>
      </w:r>
      <w:r w:rsidR="00DB09CA" w:rsidRPr="00491E46">
        <w:t>)</w:t>
      </w:r>
      <w:bookmarkStart w:id="0" w:name="_GoBack"/>
      <w:bookmarkEnd w:id="0"/>
      <w:r w:rsidRPr="00491E46">
        <w:t xml:space="preserve">. </w:t>
      </w:r>
      <w:r w:rsidRPr="00491E46">
        <w:rPr>
          <w:b/>
        </w:rPr>
        <w:t>Цена приобретения</w:t>
      </w:r>
      <w:r w:rsidR="004A14F4" w:rsidRPr="00491E46">
        <w:rPr>
          <w:b/>
        </w:rPr>
        <w:t>:</w:t>
      </w:r>
      <w:r w:rsidRPr="00491E46">
        <w:rPr>
          <w:b/>
        </w:rPr>
        <w:t xml:space="preserve"> </w:t>
      </w:r>
      <w:r w:rsidR="005E69A8" w:rsidRPr="00491E46">
        <w:rPr>
          <w:b/>
        </w:rPr>
        <w:t xml:space="preserve">1 </w:t>
      </w:r>
      <w:r w:rsidR="00491E46" w:rsidRPr="00491E46">
        <w:rPr>
          <w:b/>
        </w:rPr>
        <w:t>013</w:t>
      </w:r>
      <w:r w:rsidR="005E69A8" w:rsidRPr="00491E46">
        <w:rPr>
          <w:b/>
        </w:rPr>
        <w:t xml:space="preserve"> 000</w:t>
      </w:r>
      <w:r w:rsidR="005E69A8" w:rsidRPr="00491E46">
        <w:rPr>
          <w:rFonts w:eastAsia="SimSun"/>
          <w:b/>
        </w:rPr>
        <w:t xml:space="preserve"> </w:t>
      </w:r>
      <w:r w:rsidR="007C7F5D" w:rsidRPr="00491E46">
        <w:rPr>
          <w:rFonts w:eastAsia="SimSun"/>
          <w:b/>
          <w:kern w:val="2"/>
        </w:rPr>
        <w:t>(</w:t>
      </w:r>
      <w:r w:rsidR="005E69A8" w:rsidRPr="00491E46">
        <w:rPr>
          <w:rFonts w:eastAsia="SimSun"/>
          <w:b/>
          <w:kern w:val="2"/>
          <w:shd w:val="clear" w:color="auto" w:fill="FFFFFF"/>
          <w:lang w:eastAsia="hi-IN" w:bidi="hi-IN"/>
        </w:rPr>
        <w:t xml:space="preserve">один миллион </w:t>
      </w:r>
      <w:r w:rsidR="00491E46" w:rsidRPr="00491E46">
        <w:rPr>
          <w:rFonts w:eastAsia="SimSun"/>
          <w:b/>
          <w:kern w:val="2"/>
          <w:shd w:val="clear" w:color="auto" w:fill="FFFFFF"/>
          <w:lang w:eastAsia="hi-IN" w:bidi="hi-IN"/>
        </w:rPr>
        <w:t>тринадцать</w:t>
      </w:r>
      <w:r w:rsidR="005E69A8" w:rsidRPr="00491E46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тысяч</w:t>
      </w:r>
      <w:r w:rsidRPr="00491E46">
        <w:rPr>
          <w:b/>
        </w:rPr>
        <w:t>) рубл</w:t>
      </w:r>
      <w:r w:rsidR="00A372E9" w:rsidRPr="00491E46">
        <w:rPr>
          <w:b/>
        </w:rPr>
        <w:t>ей</w:t>
      </w:r>
      <w:r w:rsidRPr="00491E46">
        <w:rPr>
          <w:b/>
        </w:rPr>
        <w:t xml:space="preserve"> </w:t>
      </w:r>
      <w:r w:rsidR="00E149D4" w:rsidRPr="00491E46">
        <w:rPr>
          <w:b/>
        </w:rPr>
        <w:t>00</w:t>
      </w:r>
      <w:r w:rsidRPr="00491E46">
        <w:rPr>
          <w:b/>
        </w:rPr>
        <w:t xml:space="preserve"> копеек</w:t>
      </w:r>
      <w:r w:rsidR="004A14F4" w:rsidRPr="00491E46">
        <w:rPr>
          <w:b/>
        </w:rPr>
        <w:t>, в том числе НДС</w:t>
      </w:r>
      <w:r w:rsidRPr="00491E46">
        <w:rPr>
          <w:b/>
        </w:rPr>
        <w:t>.</w:t>
      </w:r>
    </w:p>
    <w:p w14:paraId="29395096" w14:textId="77777777" w:rsidR="008D42EA" w:rsidRPr="00491E46" w:rsidRDefault="008D42EA" w:rsidP="00110DBD">
      <w:pPr>
        <w:ind w:firstLine="708"/>
        <w:jc w:val="both"/>
        <w:rPr>
          <w:b/>
        </w:rPr>
      </w:pPr>
    </w:p>
    <w:p w14:paraId="3F5C2B54" w14:textId="5837EA57" w:rsidR="00805565" w:rsidRDefault="00441359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491E46">
        <w:t>Договор купли-продажи имущества заключается между Продавцом и Победителем торгов (Покупателем) не позднее 20</w:t>
      </w:r>
      <w:r w:rsidRPr="00491E46">
        <w:rPr>
          <w:shd w:val="clear" w:color="auto" w:fill="FFFFFF"/>
        </w:rPr>
        <w:t xml:space="preserve"> (двадцати</w:t>
      </w:r>
      <w:r>
        <w:rPr>
          <w:shd w:val="clear" w:color="auto" w:fill="FFFFFF"/>
        </w:rPr>
        <w:t>) рабочих дней с момента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>
        <w:t>.</w:t>
      </w:r>
    </w:p>
    <w:p w14:paraId="0A03F52A" w14:textId="77777777" w:rsidR="00441359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Оплата цены продажи имущества производится Покупателем в течение </w:t>
      </w:r>
      <w:r>
        <w:br/>
        <w:t>15 (пятнадцати) банковских дней с даты получения счета, выставляемого Продавцом после заключения сторонами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66E68674" w14:textId="3FFC3E0A" w:rsidR="00805565" w:rsidRPr="005B5B7D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В случае уклонения или отказа Победителя торгов от заключения в установленный срок </w:t>
      </w:r>
      <w:r>
        <w:lastRenderedPageBreak/>
        <w:t>договора купли-продажи имущества или оплаты цены продажи имущества, задаток Победителю торгов не возвращается.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1E46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0F52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62728448-6A2C-4453-B92B-29974EEE3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bY1SfMqRNXIm1bICBIVaOSBUCv/apDQRETjhmrRQMeM=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R9REjQ9qWTtV8CYLyrbFYLuKCeuS7V9niFeSs3xRs9s=</DigestValue>
    </Reference>
  </SignedInfo>
  <SignatureValue>xaEMKNKH4ypxA8GFCO6Ist6lFhkTCqwMx36M6WDV1H42Lp5f2e/ErVjGCmlJNpWh
jVr1r9s7cRIdLDmx4GllcQ==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AD6O6tbf2/P5UJ3cYELDwK9zf4o=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x2PajcU0VpHfAyUdpjoj6oimsPk=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fnuwMb+zLqlIPyFuBJ25XJdUdyA=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2023-02-21T12:19:07Z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2023-02-21T12:19:07Z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480C2-94E7-4B78-B3F7-2F7303C51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2016-03-31T12:30:00Z</cp:lastPrinted>
  <dcterms:created xsi:type="dcterms:W3CDTF">2023-02-21T11:36:00Z</dcterms:created>
  <dcterms:modified xsi:type="dcterms:W3CDTF">2023-02-21T11:36:00Z</dcterms:modified>
</cp:coreProperties>
</file>